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80071" w:rsidRPr="00372214" w14:paraId="3CD291D5" w14:textId="77777777" w:rsidTr="00A44FD8">
        <w:trPr>
          <w:trHeight w:val="1262"/>
        </w:trPr>
        <w:tc>
          <w:tcPr>
            <w:tcW w:w="9062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907C10" w:rsidRDefault="00980071" w:rsidP="00A44FD8">
            <w:pPr>
              <w:spacing w:before="120" w:after="120" w:line="240" w:lineRule="auto"/>
              <w:jc w:val="center"/>
              <w:rPr>
                <w:rFonts w:ascii="UniZgLight" w:hAnsi="UniZgLight" w:cs="Arial"/>
                <w:b/>
              </w:rPr>
            </w:pPr>
            <w:r w:rsidRPr="00907C10">
              <w:rPr>
                <w:rFonts w:ascii="UniZgLight" w:hAnsi="UniZgLight" w:cs="Arial"/>
                <w:b/>
              </w:rPr>
              <w:t>OBRAZAC</w:t>
            </w:r>
          </w:p>
          <w:p w14:paraId="490B555C" w14:textId="77777777" w:rsidR="00907C10" w:rsidRPr="00907C10" w:rsidRDefault="00980071" w:rsidP="00A44FD8">
            <w:pPr>
              <w:spacing w:after="120" w:line="240" w:lineRule="auto"/>
              <w:jc w:val="center"/>
              <w:rPr>
                <w:rFonts w:ascii="UniZgLight" w:hAnsi="UniZgLight" w:cs="Arial"/>
              </w:rPr>
            </w:pPr>
            <w:r w:rsidRPr="00907C10">
              <w:rPr>
                <w:rFonts w:ascii="UniZgLight" w:hAnsi="UniZgLight" w:cs="Arial"/>
              </w:rPr>
              <w:t xml:space="preserve">sudjelovanja u postupku savjetovanju s javnošću o </w:t>
            </w:r>
          </w:p>
          <w:p w14:paraId="41A0470D" w14:textId="1C4CCAC3" w:rsidR="00980071" w:rsidRPr="00907C10" w:rsidRDefault="00D557B7" w:rsidP="00A44FD8">
            <w:pPr>
              <w:spacing w:after="120" w:line="240" w:lineRule="auto"/>
              <w:jc w:val="center"/>
              <w:rPr>
                <w:rFonts w:ascii="UniZgLight" w:hAnsi="UniZgLight" w:cs="Arial"/>
                <w:sz w:val="20"/>
                <w:szCs w:val="20"/>
              </w:rPr>
            </w:pPr>
            <w:r w:rsidRPr="00907C10">
              <w:rPr>
                <w:rFonts w:ascii="UniZgLight" w:hAnsi="UniZgLight" w:cs="Arial"/>
                <w:b/>
                <w:bCs/>
              </w:rPr>
              <w:t xml:space="preserve">Nacrtu </w:t>
            </w:r>
            <w:r w:rsidR="003519BD" w:rsidRPr="00907C10">
              <w:rPr>
                <w:rFonts w:ascii="UniZgLight" w:hAnsi="UniZgLight"/>
              </w:rPr>
              <w:t xml:space="preserve"> </w:t>
            </w:r>
            <w:r w:rsidR="003519BD" w:rsidRPr="00907C10">
              <w:rPr>
                <w:rFonts w:ascii="UniZgLight" w:hAnsi="UniZgLight" w:cs="Arial"/>
                <w:b/>
                <w:bCs/>
              </w:rPr>
              <w:t>Pravilnika o sveučilišnim specijalističkim studijima Sveučilišta u Zagrebu, Prirodoslovno-matematičkog fakulteta</w:t>
            </w:r>
          </w:p>
        </w:tc>
      </w:tr>
      <w:tr w:rsidR="00980071" w:rsidRPr="00372214" w14:paraId="3337EEEC" w14:textId="77777777" w:rsidTr="00A44FD8">
        <w:tc>
          <w:tcPr>
            <w:tcW w:w="9062" w:type="dxa"/>
            <w:gridSpan w:val="2"/>
            <w:shd w:val="clear" w:color="auto" w:fill="auto"/>
            <w:vAlign w:val="center"/>
          </w:tcPr>
          <w:p w14:paraId="75315AEA" w14:textId="77777777" w:rsidR="00980071" w:rsidRPr="00907C10" w:rsidRDefault="00980071" w:rsidP="00A44FD8">
            <w:pPr>
              <w:spacing w:before="120" w:after="120" w:line="259" w:lineRule="auto"/>
              <w:rPr>
                <w:rFonts w:ascii="UniZgLight" w:hAnsi="UniZgLight" w:cs="Arial"/>
                <w:b/>
                <w:sz w:val="20"/>
                <w:szCs w:val="20"/>
              </w:rPr>
            </w:pPr>
            <w:r w:rsidRPr="00907C10">
              <w:rPr>
                <w:rFonts w:ascii="UniZgLight" w:hAnsi="UniZgLight" w:cs="Arial"/>
                <w:b/>
                <w:sz w:val="20"/>
                <w:szCs w:val="20"/>
              </w:rPr>
              <w:t>Naziv akta / dokumenta za koji se provodi savjetovanje:</w:t>
            </w:r>
          </w:p>
          <w:p w14:paraId="0179A83D" w14:textId="201E8120" w:rsidR="00980071" w:rsidRPr="00907C10" w:rsidRDefault="00D557B7" w:rsidP="00A44FD8">
            <w:pPr>
              <w:spacing w:before="120" w:after="120" w:line="259" w:lineRule="auto"/>
              <w:rPr>
                <w:rFonts w:ascii="UniZgLight" w:hAnsi="UniZgLight" w:cs="Arial"/>
                <w:bCs/>
                <w:sz w:val="20"/>
                <w:szCs w:val="20"/>
              </w:rPr>
            </w:pPr>
            <w:r w:rsidRPr="00907C10">
              <w:rPr>
                <w:rFonts w:ascii="UniZgLight" w:hAnsi="UniZgLight" w:cs="Arial"/>
                <w:bCs/>
                <w:sz w:val="20"/>
                <w:szCs w:val="20"/>
              </w:rPr>
              <w:t xml:space="preserve">Nacrt </w:t>
            </w:r>
            <w:r w:rsidR="000A71F4" w:rsidRPr="00907C10">
              <w:rPr>
                <w:rFonts w:ascii="UniZgLight" w:hAnsi="UniZgLight" w:cs="Arial"/>
                <w:bCs/>
                <w:sz w:val="20"/>
                <w:szCs w:val="20"/>
              </w:rPr>
              <w:t>Pravilnika</w:t>
            </w:r>
            <w:r w:rsidR="000A71F4" w:rsidRPr="00907C10">
              <w:rPr>
                <w:rFonts w:ascii="UniZgLight" w:hAnsi="UniZgLight"/>
              </w:rPr>
              <w:t xml:space="preserve"> </w:t>
            </w:r>
            <w:r w:rsidR="000A71F4" w:rsidRPr="00907C10">
              <w:rPr>
                <w:rFonts w:ascii="UniZgLight" w:hAnsi="UniZgLight" w:cs="Arial"/>
                <w:bCs/>
                <w:sz w:val="20"/>
                <w:szCs w:val="20"/>
              </w:rPr>
              <w:t>o sveučilišnim specijalističkim studijima Sveučilišta u Zagrebu, Prirodoslovno-matematičkog fakulteta</w:t>
            </w:r>
          </w:p>
        </w:tc>
      </w:tr>
      <w:tr w:rsidR="00980071" w:rsidRPr="00372214" w14:paraId="16DE174D" w14:textId="77777777" w:rsidTr="00A44FD8">
        <w:tc>
          <w:tcPr>
            <w:tcW w:w="9062" w:type="dxa"/>
            <w:gridSpan w:val="2"/>
            <w:shd w:val="clear" w:color="auto" w:fill="auto"/>
            <w:vAlign w:val="center"/>
          </w:tcPr>
          <w:p w14:paraId="03D5A782" w14:textId="77777777" w:rsidR="00980071" w:rsidRPr="00907C10" w:rsidRDefault="00980071" w:rsidP="00A44FD8">
            <w:pPr>
              <w:spacing w:before="120" w:after="120" w:line="259" w:lineRule="auto"/>
              <w:rPr>
                <w:rFonts w:ascii="UniZgLight" w:hAnsi="UniZgLight" w:cs="Arial"/>
                <w:b/>
                <w:sz w:val="20"/>
                <w:szCs w:val="20"/>
              </w:rPr>
            </w:pPr>
            <w:r w:rsidRPr="00907C10">
              <w:rPr>
                <w:rFonts w:ascii="UniZgLight" w:hAnsi="UniZgLight" w:cs="Arial"/>
                <w:b/>
                <w:sz w:val="20"/>
                <w:szCs w:val="20"/>
              </w:rPr>
              <w:t xml:space="preserve">Nositelj izrade akta/dokumenta: </w:t>
            </w:r>
          </w:p>
          <w:p w14:paraId="3687E80D" w14:textId="42DCDD9F" w:rsidR="00980071" w:rsidRPr="00907C10" w:rsidRDefault="00D557B7" w:rsidP="00A44FD8">
            <w:pPr>
              <w:spacing w:before="120" w:after="120" w:line="259" w:lineRule="auto"/>
              <w:rPr>
                <w:rFonts w:ascii="UniZgLight" w:hAnsi="UniZgLight" w:cs="Arial"/>
                <w:bCs/>
                <w:sz w:val="20"/>
                <w:szCs w:val="20"/>
              </w:rPr>
            </w:pPr>
            <w:r w:rsidRPr="00907C10">
              <w:rPr>
                <w:rFonts w:ascii="UniZgLight" w:hAnsi="UniZgLight" w:cs="Arial"/>
                <w:bCs/>
                <w:sz w:val="20"/>
                <w:szCs w:val="20"/>
              </w:rPr>
              <w:t>Stručno povjerenstvo</w:t>
            </w:r>
            <w:r w:rsidR="00A52D3F" w:rsidRPr="00907C10">
              <w:rPr>
                <w:rFonts w:ascii="UniZgLight" w:hAnsi="UniZgLight" w:cs="Arial"/>
                <w:bCs/>
                <w:sz w:val="20"/>
                <w:szCs w:val="20"/>
              </w:rPr>
              <w:t xml:space="preserve"> Sveučilišta u Zagrebu, Prirodoslovno-matematičkog fakulteta</w:t>
            </w:r>
            <w:r w:rsidR="0064401C" w:rsidRPr="00907C10">
              <w:rPr>
                <w:rFonts w:ascii="UniZgLight" w:hAnsi="UniZgLight" w:cs="Arial"/>
                <w:bCs/>
                <w:sz w:val="20"/>
                <w:szCs w:val="20"/>
              </w:rPr>
              <w:t xml:space="preserve"> (izv. prof. dr. sc.</w:t>
            </w:r>
            <w:r w:rsidR="000A3FBB" w:rsidRPr="00907C10">
              <w:rPr>
                <w:rFonts w:ascii="UniZgLight" w:hAnsi="UniZgLight" w:cs="Arial"/>
                <w:bCs/>
                <w:sz w:val="20"/>
                <w:szCs w:val="20"/>
              </w:rPr>
              <w:t xml:space="preserve"> Ivana Herceg Bulić</w:t>
            </w:r>
            <w:r w:rsidR="0064401C" w:rsidRPr="00907C10">
              <w:rPr>
                <w:rFonts w:ascii="UniZgLight" w:hAnsi="UniZgLight" w:cs="Arial"/>
                <w:bCs/>
                <w:sz w:val="20"/>
                <w:szCs w:val="20"/>
              </w:rPr>
              <w:t xml:space="preserve">, </w:t>
            </w:r>
            <w:r w:rsidR="0064401C" w:rsidRPr="00907C10">
              <w:rPr>
                <w:rFonts w:ascii="UniZgLight" w:hAnsi="UniZgLight"/>
                <w:bCs/>
              </w:rPr>
              <w:t xml:space="preserve"> </w:t>
            </w:r>
            <w:r w:rsidR="0064401C" w:rsidRPr="00907C10">
              <w:rPr>
                <w:rFonts w:ascii="UniZgLight" w:hAnsi="UniZgLight" w:cs="Arial"/>
                <w:bCs/>
                <w:sz w:val="20"/>
                <w:szCs w:val="20"/>
              </w:rPr>
              <w:t>prof. dr. sc.</w:t>
            </w:r>
            <w:r w:rsidR="000A3FBB" w:rsidRPr="00907C10">
              <w:rPr>
                <w:rFonts w:ascii="UniZgLight" w:hAnsi="UniZgLight" w:cs="Arial"/>
                <w:bCs/>
                <w:sz w:val="20"/>
                <w:szCs w:val="20"/>
              </w:rPr>
              <w:t xml:space="preserve"> Miljenko </w:t>
            </w:r>
            <w:proofErr w:type="spellStart"/>
            <w:r w:rsidR="000A3FBB" w:rsidRPr="00907C10">
              <w:rPr>
                <w:rFonts w:ascii="UniZgLight" w:hAnsi="UniZgLight" w:cs="Arial"/>
                <w:bCs/>
                <w:sz w:val="20"/>
                <w:szCs w:val="20"/>
              </w:rPr>
              <w:t>Huzak</w:t>
            </w:r>
            <w:proofErr w:type="spellEnd"/>
            <w:r w:rsidR="0064401C" w:rsidRPr="00907C10">
              <w:rPr>
                <w:rFonts w:ascii="UniZgLight" w:hAnsi="UniZgLight" w:cs="Arial"/>
                <w:bCs/>
                <w:sz w:val="20"/>
                <w:szCs w:val="20"/>
              </w:rPr>
              <w:t>,</w:t>
            </w:r>
            <w:r w:rsidR="0064401C" w:rsidRPr="00907C10">
              <w:rPr>
                <w:rFonts w:ascii="UniZgLight" w:hAnsi="UniZgLight"/>
                <w:bCs/>
              </w:rPr>
              <w:t xml:space="preserve"> </w:t>
            </w:r>
            <w:r w:rsidR="000A3FBB" w:rsidRPr="00907C10">
              <w:rPr>
                <w:rFonts w:ascii="UniZgLight" w:hAnsi="UniZgLight" w:cs="Arial"/>
                <w:bCs/>
                <w:sz w:val="20"/>
                <w:szCs w:val="20"/>
              </w:rPr>
              <w:t xml:space="preserve"> Anđelka Budimir</w:t>
            </w:r>
            <w:r w:rsidR="0064401C" w:rsidRPr="00907C10">
              <w:rPr>
                <w:rFonts w:ascii="UniZgLight" w:hAnsi="UniZgLight" w:cs="Arial"/>
                <w:bCs/>
                <w:sz w:val="20"/>
                <w:szCs w:val="20"/>
              </w:rPr>
              <w:t xml:space="preserve">, </w:t>
            </w:r>
            <w:r w:rsidR="000A3FBB" w:rsidRPr="00907C10">
              <w:rPr>
                <w:rFonts w:ascii="UniZgLight" w:hAnsi="UniZgLight" w:cs="Arial"/>
                <w:bCs/>
                <w:sz w:val="20"/>
                <w:szCs w:val="20"/>
              </w:rPr>
              <w:t>dipl</w:t>
            </w:r>
            <w:r w:rsidR="0064401C" w:rsidRPr="00907C10">
              <w:rPr>
                <w:rFonts w:ascii="UniZgLight" w:hAnsi="UniZgLight" w:cs="Arial"/>
                <w:bCs/>
                <w:sz w:val="20"/>
                <w:szCs w:val="20"/>
              </w:rPr>
              <w:t xml:space="preserve">. </w:t>
            </w:r>
            <w:proofErr w:type="spellStart"/>
            <w:r w:rsidR="0064401C" w:rsidRPr="00907C10">
              <w:rPr>
                <w:rFonts w:ascii="UniZgLight" w:hAnsi="UniZgLight" w:cs="Arial"/>
                <w:bCs/>
                <w:sz w:val="20"/>
                <w:szCs w:val="20"/>
              </w:rPr>
              <w:t>iur</w:t>
            </w:r>
            <w:proofErr w:type="spellEnd"/>
            <w:r w:rsidR="0064401C" w:rsidRPr="00907C10">
              <w:rPr>
                <w:rFonts w:ascii="UniZgLight" w:hAnsi="UniZgLight" w:cs="Arial"/>
                <w:bCs/>
                <w:sz w:val="20"/>
                <w:szCs w:val="20"/>
              </w:rPr>
              <w:t>.)</w:t>
            </w:r>
          </w:p>
        </w:tc>
      </w:tr>
      <w:tr w:rsidR="00980071" w:rsidRPr="00372214" w14:paraId="7932DCCA" w14:textId="77777777" w:rsidTr="00A44FD8">
        <w:tc>
          <w:tcPr>
            <w:tcW w:w="4531" w:type="dxa"/>
            <w:shd w:val="clear" w:color="auto" w:fill="auto"/>
            <w:vAlign w:val="center"/>
          </w:tcPr>
          <w:p w14:paraId="6130953A" w14:textId="77777777" w:rsidR="00980071" w:rsidRPr="00907C10" w:rsidRDefault="00980071" w:rsidP="00A44FD8">
            <w:pPr>
              <w:spacing w:before="120" w:after="120" w:line="259" w:lineRule="auto"/>
              <w:rPr>
                <w:rFonts w:ascii="UniZgLight" w:hAnsi="UniZgLight" w:cs="Arial"/>
                <w:b/>
                <w:sz w:val="20"/>
                <w:szCs w:val="20"/>
              </w:rPr>
            </w:pPr>
            <w:r w:rsidRPr="00907C10">
              <w:rPr>
                <w:rFonts w:ascii="UniZgLight" w:hAnsi="UniZgLight" w:cs="Arial"/>
                <w:b/>
                <w:sz w:val="20"/>
                <w:szCs w:val="20"/>
              </w:rPr>
              <w:t xml:space="preserve">Početak savjetovanja: </w:t>
            </w:r>
          </w:p>
          <w:p w14:paraId="1FD9AB03" w14:textId="5B62A673" w:rsidR="00980071" w:rsidRPr="00907C10" w:rsidRDefault="00D50A3B" w:rsidP="00A44FD8">
            <w:pPr>
              <w:spacing w:before="120" w:after="120" w:line="259" w:lineRule="auto"/>
              <w:rPr>
                <w:rFonts w:ascii="UniZgLight" w:hAnsi="UniZgLight" w:cs="Arial"/>
                <w:b/>
                <w:sz w:val="20"/>
                <w:szCs w:val="20"/>
              </w:rPr>
            </w:pPr>
            <w:r w:rsidRPr="00907C10">
              <w:rPr>
                <w:rFonts w:ascii="UniZgLight" w:hAnsi="UniZgLight" w:cs="Arial"/>
                <w:b/>
                <w:sz w:val="20"/>
                <w:szCs w:val="20"/>
              </w:rPr>
              <w:t xml:space="preserve">22. svibnja </w:t>
            </w:r>
            <w:r w:rsidR="00B329B0" w:rsidRPr="00907C10">
              <w:rPr>
                <w:rFonts w:ascii="UniZgLight" w:hAnsi="UniZgLight" w:cs="Arial"/>
                <w:b/>
                <w:sz w:val="20"/>
                <w:szCs w:val="20"/>
              </w:rPr>
              <w:t>2023.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C825CDD" w14:textId="77777777" w:rsidR="00980071" w:rsidRPr="00907C10" w:rsidRDefault="00980071" w:rsidP="00A44FD8">
            <w:pPr>
              <w:spacing w:before="60" w:after="60" w:line="259" w:lineRule="auto"/>
              <w:rPr>
                <w:rFonts w:ascii="UniZgLight" w:hAnsi="UniZgLight" w:cs="Arial"/>
                <w:b/>
                <w:sz w:val="20"/>
                <w:szCs w:val="20"/>
              </w:rPr>
            </w:pPr>
            <w:r w:rsidRPr="00907C10">
              <w:rPr>
                <w:rFonts w:ascii="UniZgLight" w:hAnsi="UniZgLight" w:cs="Arial"/>
                <w:b/>
                <w:sz w:val="20"/>
                <w:szCs w:val="20"/>
              </w:rPr>
              <w:t>Završetak savjetovanja:</w:t>
            </w:r>
          </w:p>
          <w:p w14:paraId="30319521" w14:textId="177628A9" w:rsidR="00980071" w:rsidRPr="00907C10" w:rsidRDefault="00B329B0" w:rsidP="00A44FD8">
            <w:pPr>
              <w:spacing w:before="60" w:after="60" w:line="259" w:lineRule="auto"/>
              <w:rPr>
                <w:rFonts w:ascii="UniZgLight" w:hAnsi="UniZgLight" w:cs="Arial"/>
                <w:b/>
                <w:sz w:val="20"/>
                <w:szCs w:val="20"/>
              </w:rPr>
            </w:pPr>
            <w:r w:rsidRPr="00907C10">
              <w:rPr>
                <w:rFonts w:ascii="UniZgLight" w:hAnsi="UniZgLight" w:cs="Arial"/>
                <w:b/>
                <w:sz w:val="20"/>
                <w:szCs w:val="20"/>
              </w:rPr>
              <w:t>2</w:t>
            </w:r>
            <w:r w:rsidR="00D50A3B" w:rsidRPr="00907C10">
              <w:rPr>
                <w:rFonts w:ascii="UniZgLight" w:hAnsi="UniZgLight" w:cs="Arial"/>
                <w:b/>
                <w:sz w:val="20"/>
                <w:szCs w:val="20"/>
              </w:rPr>
              <w:t>1</w:t>
            </w:r>
            <w:r w:rsidRPr="00907C10">
              <w:rPr>
                <w:rFonts w:ascii="UniZgLight" w:hAnsi="UniZgLight" w:cs="Arial"/>
                <w:b/>
                <w:sz w:val="20"/>
                <w:szCs w:val="20"/>
              </w:rPr>
              <w:t xml:space="preserve">. </w:t>
            </w:r>
            <w:r w:rsidR="00D50A3B" w:rsidRPr="00907C10">
              <w:rPr>
                <w:rFonts w:ascii="UniZgLight" w:hAnsi="UniZgLight" w:cs="Arial"/>
                <w:b/>
                <w:sz w:val="20"/>
                <w:szCs w:val="20"/>
              </w:rPr>
              <w:t>lipnja</w:t>
            </w:r>
            <w:r w:rsidRPr="00907C10">
              <w:rPr>
                <w:rFonts w:ascii="UniZgLight" w:hAnsi="UniZgLight" w:cs="Arial"/>
                <w:b/>
                <w:sz w:val="20"/>
                <w:szCs w:val="20"/>
              </w:rPr>
              <w:t xml:space="preserve"> 2023.</w:t>
            </w:r>
          </w:p>
        </w:tc>
      </w:tr>
      <w:tr w:rsidR="00980071" w:rsidRPr="00372214" w14:paraId="5E227059" w14:textId="77777777" w:rsidTr="00A44FD8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907C10" w:rsidRDefault="00980071" w:rsidP="00A44FD8">
            <w:pPr>
              <w:spacing w:before="120" w:after="120" w:line="259" w:lineRule="auto"/>
              <w:rPr>
                <w:rFonts w:ascii="UniZgLight" w:hAnsi="UniZgLight" w:cs="Arial"/>
                <w:sz w:val="20"/>
                <w:szCs w:val="20"/>
              </w:rPr>
            </w:pPr>
            <w:r w:rsidRPr="00907C10">
              <w:rPr>
                <w:rFonts w:ascii="UniZgLight" w:hAnsi="UniZgLight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907C10" w:rsidRDefault="00980071" w:rsidP="00A44FD8">
            <w:pPr>
              <w:spacing w:before="60" w:after="6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A44FD8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907C10" w:rsidRDefault="00980071" w:rsidP="00A44FD8">
            <w:pPr>
              <w:spacing w:before="120" w:after="120" w:line="259" w:lineRule="auto"/>
              <w:rPr>
                <w:rFonts w:ascii="UniZgLight" w:hAnsi="UniZgLight" w:cs="Arial"/>
                <w:sz w:val="20"/>
                <w:szCs w:val="20"/>
              </w:rPr>
            </w:pPr>
            <w:r w:rsidRPr="00907C10">
              <w:rPr>
                <w:rFonts w:ascii="UniZgLight" w:hAnsi="UniZgLight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907C10" w:rsidRDefault="00980071" w:rsidP="00A44FD8">
            <w:pPr>
              <w:spacing w:before="60" w:after="6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A44FD8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907C10" w:rsidRDefault="00980071" w:rsidP="00A44FD8">
            <w:pPr>
              <w:spacing w:before="120" w:after="120" w:line="259" w:lineRule="auto"/>
              <w:rPr>
                <w:rFonts w:ascii="UniZgLight" w:hAnsi="UniZgLight" w:cs="Arial"/>
                <w:sz w:val="20"/>
                <w:szCs w:val="20"/>
              </w:rPr>
            </w:pPr>
            <w:r w:rsidRPr="00907C10">
              <w:rPr>
                <w:rFonts w:ascii="UniZgLight" w:hAnsi="UniZgLight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907C10" w:rsidRDefault="00980071" w:rsidP="00A44FD8">
            <w:pPr>
              <w:spacing w:before="60" w:after="6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A44FD8">
        <w:tc>
          <w:tcPr>
            <w:tcW w:w="4531" w:type="dxa"/>
            <w:shd w:val="clear" w:color="auto" w:fill="auto"/>
            <w:vAlign w:val="center"/>
          </w:tcPr>
          <w:p w14:paraId="2AD41642" w14:textId="77777777" w:rsidR="00980071" w:rsidRPr="00907C10" w:rsidRDefault="00980071" w:rsidP="00A44FD8">
            <w:pPr>
              <w:spacing w:before="120" w:after="120" w:line="259" w:lineRule="auto"/>
              <w:rPr>
                <w:rFonts w:ascii="UniZgLight" w:hAnsi="UniZgLight" w:cs="Arial"/>
                <w:sz w:val="20"/>
                <w:szCs w:val="20"/>
              </w:rPr>
            </w:pPr>
            <w:r w:rsidRPr="00907C10">
              <w:rPr>
                <w:rFonts w:ascii="UniZgLight" w:hAnsi="UniZgLight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566B081" w14:textId="77777777" w:rsidR="00980071" w:rsidRPr="00907C10" w:rsidRDefault="00980071" w:rsidP="00A44FD8">
            <w:pPr>
              <w:spacing w:before="60" w:after="6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A44FD8">
        <w:tc>
          <w:tcPr>
            <w:tcW w:w="4531" w:type="dxa"/>
            <w:vMerge w:val="restart"/>
            <w:shd w:val="clear" w:color="auto" w:fill="auto"/>
            <w:vAlign w:val="center"/>
          </w:tcPr>
          <w:p w14:paraId="368DDB7B" w14:textId="77777777" w:rsidR="00980071" w:rsidRPr="00907C10" w:rsidRDefault="00980071" w:rsidP="00A44FD8">
            <w:pPr>
              <w:spacing w:before="120" w:after="120" w:line="259" w:lineRule="auto"/>
              <w:rPr>
                <w:rFonts w:ascii="UniZgLight" w:hAnsi="UniZgLight" w:cs="Arial"/>
                <w:i/>
                <w:sz w:val="20"/>
                <w:szCs w:val="20"/>
              </w:rPr>
            </w:pPr>
            <w:r w:rsidRPr="00907C10">
              <w:rPr>
                <w:rFonts w:ascii="UniZgLight" w:hAnsi="UniZgLight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B29E036" w14:textId="77777777" w:rsidR="00980071" w:rsidRPr="00907C10" w:rsidRDefault="00980071" w:rsidP="00A44FD8">
            <w:pPr>
              <w:spacing w:before="60" w:after="6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</w:tr>
      <w:tr w:rsidR="00980071" w:rsidRPr="00372214" w14:paraId="246297AF" w14:textId="77777777" w:rsidTr="00A44FD8">
        <w:tc>
          <w:tcPr>
            <w:tcW w:w="4531" w:type="dxa"/>
            <w:vMerge/>
            <w:shd w:val="clear" w:color="auto" w:fill="auto"/>
            <w:vAlign w:val="center"/>
          </w:tcPr>
          <w:p w14:paraId="50AEAE8D" w14:textId="77777777" w:rsidR="00980071" w:rsidRPr="00907C10" w:rsidRDefault="00980071" w:rsidP="00A44FD8">
            <w:pPr>
              <w:spacing w:before="120" w:after="12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86B387A" w14:textId="77777777" w:rsidR="00980071" w:rsidRPr="00907C10" w:rsidRDefault="00980071" w:rsidP="00A44FD8">
            <w:pPr>
              <w:spacing w:before="60" w:after="6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</w:tr>
      <w:tr w:rsidR="00980071" w:rsidRPr="00372214" w14:paraId="2AC8165E" w14:textId="77777777" w:rsidTr="00A44FD8">
        <w:tc>
          <w:tcPr>
            <w:tcW w:w="4531" w:type="dxa"/>
            <w:vMerge/>
            <w:shd w:val="clear" w:color="auto" w:fill="auto"/>
            <w:vAlign w:val="center"/>
          </w:tcPr>
          <w:p w14:paraId="7561D59C" w14:textId="77777777" w:rsidR="00980071" w:rsidRPr="00907C10" w:rsidRDefault="00980071" w:rsidP="00A44FD8">
            <w:pPr>
              <w:spacing w:before="120" w:after="12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54CB4FD" w14:textId="77777777" w:rsidR="00980071" w:rsidRPr="00907C10" w:rsidRDefault="00980071" w:rsidP="00A44FD8">
            <w:pPr>
              <w:spacing w:before="60" w:after="6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</w:tr>
      <w:tr w:rsidR="00980071" w:rsidRPr="00372214" w14:paraId="513B534F" w14:textId="77777777" w:rsidTr="00A44FD8">
        <w:tc>
          <w:tcPr>
            <w:tcW w:w="4531" w:type="dxa"/>
            <w:vMerge/>
            <w:shd w:val="clear" w:color="auto" w:fill="auto"/>
            <w:vAlign w:val="center"/>
          </w:tcPr>
          <w:p w14:paraId="590EE06D" w14:textId="77777777" w:rsidR="00980071" w:rsidRPr="00907C10" w:rsidRDefault="00980071" w:rsidP="00A44FD8">
            <w:pPr>
              <w:spacing w:before="120" w:after="12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AC48BFE" w14:textId="77777777" w:rsidR="00980071" w:rsidRPr="00907C10" w:rsidRDefault="00980071" w:rsidP="00A44FD8">
            <w:pPr>
              <w:spacing w:before="60" w:after="6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</w:tr>
      <w:tr w:rsidR="00980071" w:rsidRPr="00372214" w14:paraId="159CC650" w14:textId="77777777" w:rsidTr="00A44FD8">
        <w:tc>
          <w:tcPr>
            <w:tcW w:w="4531" w:type="dxa"/>
            <w:vMerge/>
            <w:shd w:val="clear" w:color="auto" w:fill="auto"/>
            <w:vAlign w:val="center"/>
          </w:tcPr>
          <w:p w14:paraId="6BF7D4D7" w14:textId="77777777" w:rsidR="00980071" w:rsidRPr="00907C10" w:rsidRDefault="00980071" w:rsidP="00A44FD8">
            <w:pPr>
              <w:spacing w:before="120" w:after="12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DAD1F76" w14:textId="77777777" w:rsidR="00980071" w:rsidRPr="00907C10" w:rsidRDefault="00980071" w:rsidP="00A44FD8">
            <w:pPr>
              <w:spacing w:before="60" w:after="6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A44FD8">
        <w:tc>
          <w:tcPr>
            <w:tcW w:w="4531" w:type="dxa"/>
            <w:shd w:val="clear" w:color="auto" w:fill="auto"/>
            <w:vAlign w:val="center"/>
          </w:tcPr>
          <w:p w14:paraId="3A70B9BD" w14:textId="77777777" w:rsidR="00980071" w:rsidRPr="00907C10" w:rsidRDefault="00980071" w:rsidP="00A44FD8">
            <w:pPr>
              <w:spacing w:before="120" w:after="12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  <w:r w:rsidRPr="00907C10">
              <w:rPr>
                <w:rFonts w:ascii="UniZgLight" w:hAnsi="UniZgLight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19256DD" w14:textId="77777777" w:rsidR="00980071" w:rsidRPr="00907C10" w:rsidRDefault="00980071" w:rsidP="00A44FD8">
            <w:pPr>
              <w:spacing w:before="60" w:after="6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</w:tr>
      <w:tr w:rsidR="00980071" w:rsidRPr="00372214" w14:paraId="1456C1D4" w14:textId="77777777" w:rsidTr="00A44FD8">
        <w:tc>
          <w:tcPr>
            <w:tcW w:w="9062" w:type="dxa"/>
            <w:gridSpan w:val="2"/>
            <w:shd w:val="clear" w:color="auto" w:fill="DBE5F1" w:themeFill="accent1" w:themeFillTint="33"/>
            <w:vAlign w:val="center"/>
          </w:tcPr>
          <w:p w14:paraId="005E63A3" w14:textId="064A17D3" w:rsidR="0020291D" w:rsidRPr="00907C10" w:rsidRDefault="0020291D" w:rsidP="00A44FD8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907C10">
              <w:rPr>
                <w:rFonts w:ascii="UniZgLight" w:hAnsi="UniZgLight" w:cs="Times New Roman"/>
                <w:sz w:val="20"/>
                <w:szCs w:val="20"/>
              </w:rPr>
              <w:t>Popunjeni obrazac s prilogom potrebno je dostaviti zaključno do 2</w:t>
            </w:r>
            <w:r w:rsidR="00907C10">
              <w:rPr>
                <w:rFonts w:ascii="UniZgLight" w:hAnsi="UniZgLight" w:cs="Times New Roman"/>
                <w:sz w:val="20"/>
                <w:szCs w:val="20"/>
              </w:rPr>
              <w:t>1</w:t>
            </w:r>
            <w:r w:rsidRPr="00907C10">
              <w:rPr>
                <w:rFonts w:ascii="UniZgLight" w:hAnsi="UniZgLight" w:cs="Times New Roman"/>
                <w:sz w:val="20"/>
                <w:szCs w:val="20"/>
              </w:rPr>
              <w:t>.</w:t>
            </w:r>
            <w:r w:rsidR="00907C10">
              <w:rPr>
                <w:rFonts w:ascii="UniZgLight" w:hAnsi="UniZgLight" w:cs="Times New Roman"/>
                <w:sz w:val="20"/>
                <w:szCs w:val="20"/>
              </w:rPr>
              <w:t>6</w:t>
            </w:r>
            <w:r w:rsidRPr="00907C10">
              <w:rPr>
                <w:rFonts w:ascii="UniZgLight" w:hAnsi="UniZgLight" w:cs="Times New Roman"/>
                <w:sz w:val="20"/>
                <w:szCs w:val="20"/>
              </w:rPr>
              <w:t xml:space="preserve">.2023. na adresu elektronske pošte: </w:t>
            </w:r>
            <w:hyperlink r:id="rId6" w:history="1">
              <w:r w:rsidRPr="00907C10">
                <w:rPr>
                  <w:rStyle w:val="Hyperlink"/>
                  <w:rFonts w:ascii="UniZgLight" w:hAnsi="UniZgLight" w:cs="Times New Roman"/>
                  <w:sz w:val="20"/>
                  <w:szCs w:val="20"/>
                </w:rPr>
                <w:t>javnarasprava@dekanat.pmf.hr</w:t>
              </w:r>
            </w:hyperlink>
            <w:r w:rsidRPr="00907C10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 </w:t>
            </w:r>
            <w:r w:rsidRPr="00907C10">
              <w:rPr>
                <w:rFonts w:ascii="UniZgLight" w:hAnsi="UniZgLight" w:cs="Times New Roman"/>
                <w:sz w:val="20"/>
                <w:szCs w:val="20"/>
              </w:rPr>
              <w:t xml:space="preserve">ili na adresu Sveučilište u Zagrebu, </w:t>
            </w:r>
            <w:r w:rsidRPr="00907C10">
              <w:rPr>
                <w:rFonts w:ascii="UniZgLight" w:hAnsi="UniZgLight"/>
              </w:rPr>
              <w:t xml:space="preserve"> </w:t>
            </w:r>
            <w:r w:rsidRPr="00907C10">
              <w:rPr>
                <w:rFonts w:ascii="UniZgLight" w:hAnsi="UniZgLight" w:cs="Times New Roman"/>
                <w:sz w:val="20"/>
                <w:szCs w:val="20"/>
              </w:rPr>
              <w:t xml:space="preserve">Prirodoslovno-matematički fakultet, Zagreb, </w:t>
            </w:r>
            <w:proofErr w:type="spellStart"/>
            <w:r w:rsidRPr="00907C10">
              <w:rPr>
                <w:rFonts w:ascii="UniZgLight" w:hAnsi="UniZgLight" w:cs="Times New Roman"/>
                <w:sz w:val="20"/>
                <w:szCs w:val="20"/>
              </w:rPr>
              <w:t>Horvatovac</w:t>
            </w:r>
            <w:proofErr w:type="spellEnd"/>
            <w:r w:rsidRPr="00907C10">
              <w:rPr>
                <w:rFonts w:ascii="UniZgLight" w:hAnsi="UniZgLight" w:cs="Times New Roman"/>
                <w:sz w:val="20"/>
                <w:szCs w:val="20"/>
              </w:rPr>
              <w:t xml:space="preserve"> 102a  s naznakom „Prijedlozi i mišljenje na Nacrt</w:t>
            </w:r>
            <w:r w:rsidR="0042075B" w:rsidRPr="00907C10">
              <w:rPr>
                <w:rFonts w:ascii="UniZgLight" w:hAnsi="UniZgLight" w:cs="Times New Roman"/>
                <w:sz w:val="20"/>
                <w:szCs w:val="20"/>
              </w:rPr>
              <w:t xml:space="preserve"> </w:t>
            </w:r>
            <w:r w:rsidR="00D50A3B" w:rsidRPr="00907C10">
              <w:rPr>
                <w:rFonts w:ascii="UniZgLight" w:hAnsi="UniZgLight" w:cs="Times New Roman"/>
                <w:sz w:val="20"/>
                <w:szCs w:val="20"/>
              </w:rPr>
              <w:t>Pravilnika o sveučilišnim specijalističkim studijima PMF-a</w:t>
            </w:r>
            <w:r w:rsidRPr="00907C10">
              <w:rPr>
                <w:rFonts w:ascii="UniZgLight" w:hAnsi="UniZgLight" w:cs="Times New Roman"/>
                <w:sz w:val="20"/>
                <w:szCs w:val="20"/>
              </w:rPr>
              <w:t>“.</w:t>
            </w:r>
          </w:p>
          <w:p w14:paraId="06B785C3" w14:textId="561D0AAA" w:rsidR="00453D58" w:rsidRPr="00907C10" w:rsidRDefault="00453D58" w:rsidP="00A44FD8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907C10">
              <w:rPr>
                <w:rFonts w:ascii="UniZgLight" w:hAnsi="UniZgLight" w:cs="Times New Roman"/>
                <w:sz w:val="20"/>
                <w:szCs w:val="20"/>
              </w:rPr>
              <w:t>Kontakt osoba za provedbu savjetovanja</w:t>
            </w:r>
            <w:r w:rsidR="00C317E3" w:rsidRPr="00907C10">
              <w:rPr>
                <w:rFonts w:ascii="UniZgLight" w:hAnsi="UniZgLight" w:cs="Times New Roman"/>
                <w:sz w:val="20"/>
                <w:szCs w:val="20"/>
              </w:rPr>
              <w:t xml:space="preserve"> (tehnička pitanja)</w:t>
            </w:r>
            <w:r w:rsidRPr="00907C10">
              <w:rPr>
                <w:rFonts w:ascii="UniZgLight" w:hAnsi="UniZgLight" w:cs="Times New Roman"/>
                <w:sz w:val="20"/>
                <w:szCs w:val="20"/>
              </w:rPr>
              <w:t>: Ivana Telinec, ivana.telinec@dekanat.pmf.hr</w:t>
            </w:r>
          </w:p>
          <w:p w14:paraId="18E13537" w14:textId="552620BB" w:rsidR="006C2820" w:rsidRPr="00907C10" w:rsidRDefault="0020291D" w:rsidP="00A44FD8">
            <w:pPr>
              <w:spacing w:before="60" w:after="120" w:line="259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907C10">
              <w:rPr>
                <w:rFonts w:ascii="UniZgLight" w:hAnsi="UniZgLight" w:cs="Times New Roman"/>
                <w:sz w:val="20"/>
                <w:szCs w:val="20"/>
              </w:rPr>
              <w:t xml:space="preserve">Po završetku savjetovanja, </w:t>
            </w:r>
            <w:r w:rsidRPr="00907C10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svi pristigli doprinosi bit će razmotreni te ili prihvaćeni ili neprihvaćeni, odnosno primljeni na znanje uz obrazloženja </w:t>
            </w:r>
            <w:r w:rsidRPr="00907C10">
              <w:rPr>
                <w:rFonts w:ascii="UniZgLight" w:hAnsi="UniZgLight" w:cs="Times New Roman"/>
                <w:sz w:val="20"/>
                <w:szCs w:val="20"/>
              </w:rPr>
              <w:t xml:space="preserve">koja su sastavni dio </w:t>
            </w:r>
            <w:r w:rsidRPr="00907C10">
              <w:rPr>
                <w:rFonts w:ascii="UniZgLight" w:hAnsi="UniZgLight" w:cs="Times New Roman"/>
                <w:sz w:val="20"/>
                <w:szCs w:val="20"/>
                <w:u w:val="single"/>
              </w:rPr>
              <w:t>Izvješća o savjetovanju s javnošću</w:t>
            </w:r>
            <w:r w:rsidRPr="00907C10">
              <w:rPr>
                <w:rFonts w:ascii="UniZgLight" w:hAnsi="UniZgLight" w:cs="Times New Roman"/>
                <w:sz w:val="20"/>
                <w:szCs w:val="20"/>
              </w:rPr>
              <w:t xml:space="preserve">. Izvješće će biti objavljeno u početkom </w:t>
            </w:r>
            <w:r w:rsidR="00D50A3B" w:rsidRPr="00907C10">
              <w:rPr>
                <w:rFonts w:ascii="UniZgLight" w:hAnsi="UniZgLight" w:cs="Times New Roman"/>
                <w:sz w:val="20"/>
                <w:szCs w:val="20"/>
              </w:rPr>
              <w:t xml:space="preserve">srpnja </w:t>
            </w:r>
            <w:r w:rsidRPr="00907C10">
              <w:rPr>
                <w:rFonts w:ascii="UniZgLight" w:hAnsi="UniZgLight" w:cs="Times New Roman"/>
                <w:sz w:val="20"/>
                <w:szCs w:val="20"/>
              </w:rPr>
              <w:t xml:space="preserve">2023. na internetskoj stranici PMF-a, na poveznici </w:t>
            </w:r>
            <w:hyperlink r:id="rId7" w:history="1">
              <w:r w:rsidR="006C2820" w:rsidRPr="00907C10">
                <w:rPr>
                  <w:rStyle w:val="Hyperlink"/>
                  <w:rFonts w:ascii="UniZgLight" w:hAnsi="UniZgLight" w:cs="Times New Roman"/>
                  <w:sz w:val="20"/>
                  <w:szCs w:val="20"/>
                </w:rPr>
                <w:t>www.pmf.unizg.hr</w:t>
              </w:r>
            </w:hyperlink>
            <w:r w:rsidRPr="00907C10">
              <w:rPr>
                <w:rFonts w:ascii="UniZgLight" w:hAnsi="UniZgLight" w:cs="Times New Roman"/>
                <w:sz w:val="20"/>
                <w:szCs w:val="20"/>
              </w:rPr>
              <w:t>.</w:t>
            </w:r>
          </w:p>
          <w:p w14:paraId="3453F7D0" w14:textId="08E15F17" w:rsidR="006C2820" w:rsidRPr="00907C10" w:rsidRDefault="006C2820" w:rsidP="00A44FD8">
            <w:pPr>
              <w:spacing w:before="60" w:after="12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  <w:r w:rsidRPr="00907C10">
              <w:rPr>
                <w:rFonts w:ascii="UniZgLight" w:hAnsi="UniZgLight" w:cs="Arial"/>
                <w:sz w:val="20"/>
                <w:szCs w:val="20"/>
              </w:rPr>
              <w:t>Ako ne želite da Vaši osobni podaci (ime i prezime) budu javno objavljeni, molimo da to jasno istaknete pri slanju obrasca.</w:t>
            </w:r>
          </w:p>
        </w:tc>
      </w:tr>
    </w:tbl>
    <w:p w14:paraId="0EF362E1" w14:textId="77777777" w:rsidR="00980071" w:rsidRPr="00372214" w:rsidRDefault="00980071" w:rsidP="00372214">
      <w:pPr>
        <w:rPr>
          <w:rFonts w:ascii="Arial" w:hAnsi="Arial" w:cs="Arial"/>
        </w:rPr>
      </w:pPr>
    </w:p>
    <w:sectPr w:rsidR="00980071" w:rsidRPr="00372214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6F22" w14:textId="77777777" w:rsidR="00516B31" w:rsidRDefault="00516B31" w:rsidP="00372214">
      <w:pPr>
        <w:spacing w:after="0" w:line="240" w:lineRule="auto"/>
      </w:pPr>
      <w:r>
        <w:separator/>
      </w:r>
    </w:p>
  </w:endnote>
  <w:endnote w:type="continuationSeparator" w:id="0">
    <w:p w14:paraId="5211172F" w14:textId="77777777" w:rsidR="00516B31" w:rsidRDefault="00516B31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ZgLight">
    <w:altName w:val="Calibri"/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2448" w14:textId="77777777" w:rsidR="00516B31" w:rsidRDefault="00516B31" w:rsidP="00372214">
      <w:pPr>
        <w:spacing w:after="0" w:line="240" w:lineRule="auto"/>
      </w:pPr>
      <w:r>
        <w:separator/>
      </w:r>
    </w:p>
  </w:footnote>
  <w:footnote w:type="continuationSeparator" w:id="0">
    <w:p w14:paraId="4C5535CA" w14:textId="77777777" w:rsidR="00516B31" w:rsidRDefault="00516B31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A3FBB"/>
    <w:rsid w:val="000A71F4"/>
    <w:rsid w:val="00127402"/>
    <w:rsid w:val="00194F49"/>
    <w:rsid w:val="0020291D"/>
    <w:rsid w:val="0024655E"/>
    <w:rsid w:val="00294E1E"/>
    <w:rsid w:val="002D6E9F"/>
    <w:rsid w:val="003519BD"/>
    <w:rsid w:val="00363D5E"/>
    <w:rsid w:val="00372214"/>
    <w:rsid w:val="00393F4A"/>
    <w:rsid w:val="0042075B"/>
    <w:rsid w:val="00453D58"/>
    <w:rsid w:val="00466928"/>
    <w:rsid w:val="00516B31"/>
    <w:rsid w:val="00537634"/>
    <w:rsid w:val="005E3A00"/>
    <w:rsid w:val="005E76B0"/>
    <w:rsid w:val="0063584D"/>
    <w:rsid w:val="0064401C"/>
    <w:rsid w:val="006C2820"/>
    <w:rsid w:val="006D553F"/>
    <w:rsid w:val="00793B48"/>
    <w:rsid w:val="00907C10"/>
    <w:rsid w:val="00980071"/>
    <w:rsid w:val="009E2895"/>
    <w:rsid w:val="00A23E0E"/>
    <w:rsid w:val="00A44FD8"/>
    <w:rsid w:val="00A52D3F"/>
    <w:rsid w:val="00A5378C"/>
    <w:rsid w:val="00B329B0"/>
    <w:rsid w:val="00BA5E52"/>
    <w:rsid w:val="00C04521"/>
    <w:rsid w:val="00C317E3"/>
    <w:rsid w:val="00C62235"/>
    <w:rsid w:val="00D02792"/>
    <w:rsid w:val="00D50A3B"/>
    <w:rsid w:val="00D557B7"/>
    <w:rsid w:val="00DD0462"/>
    <w:rsid w:val="00DF204A"/>
    <w:rsid w:val="00EB225F"/>
    <w:rsid w:val="00ED3477"/>
    <w:rsid w:val="00F607F1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1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14"/>
    <w:rPr>
      <w:rFonts w:eastAsiaTheme="minorEastAsi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32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2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29B0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9B0"/>
    <w:rPr>
      <w:rFonts w:eastAsiaTheme="minorEastAsia"/>
      <w:b/>
      <w:bCs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C2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mf.unizg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vnarasprava@dekanat.pmf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Telinec</cp:lastModifiedBy>
  <cp:revision>3</cp:revision>
  <dcterms:created xsi:type="dcterms:W3CDTF">2023-05-22T07:37:00Z</dcterms:created>
  <dcterms:modified xsi:type="dcterms:W3CDTF">2023-05-22T07:37:00Z</dcterms:modified>
</cp:coreProperties>
</file>